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B2" w:rsidRDefault="00F17A57"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6953A74A" wp14:editId="4945B87E">
            <wp:simplePos x="0" y="0"/>
            <wp:positionH relativeFrom="column">
              <wp:posOffset>5813213</wp:posOffset>
            </wp:positionH>
            <wp:positionV relativeFrom="paragraph">
              <wp:posOffset>106045</wp:posOffset>
            </wp:positionV>
            <wp:extent cx="828675" cy="9810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662">
        <w:rPr>
          <w:noProof/>
          <w:sz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27.7pt;height:134.25pt;z-index:251656704;mso-position-horizontal-relative:text;mso-position-vertical-relative:text" o:regroupid="2" filled="f" stroked="f">
            <v:textbox style="mso-next-textbox:#_x0000_s1027" inset="0,0,0,0">
              <w:txbxContent>
                <w:p w:rsidR="00ED27A2" w:rsidRPr="000B19B2" w:rsidRDefault="00ED27A2" w:rsidP="00FD4C90">
                  <w:pPr>
                    <w:pStyle w:val="Heading1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Springvalley</w:t>
                  </w:r>
                </w:p>
                <w:p w:rsidR="00ED27A2" w:rsidRDefault="00ED27A2" w:rsidP="00FD4C90">
                  <w:pPr>
                    <w:pStyle w:val="Heading1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Middle School</w:t>
                  </w:r>
                </w:p>
                <w:p w:rsidR="00ED27A2" w:rsidRPr="00331BE6" w:rsidRDefault="00ED27A2" w:rsidP="00FD4C90">
                  <w:pPr>
                    <w:rPr>
                      <w:sz w:val="16"/>
                      <w:szCs w:val="16"/>
                    </w:rPr>
                  </w:pPr>
                </w:p>
                <w:p w:rsidR="00ED27A2" w:rsidRDefault="00ED27A2" w:rsidP="00FD4C90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32"/>
                    </w:rPr>
                    <w:t>R</w:t>
                  </w:r>
                  <w:r>
                    <w:rPr>
                      <w:i/>
                      <w:iCs/>
                      <w:sz w:val="20"/>
                    </w:rPr>
                    <w:t>espect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</w:rPr>
                    <w:t>E</w:t>
                  </w:r>
                  <w:r>
                    <w:rPr>
                      <w:i/>
                      <w:iCs/>
                      <w:sz w:val="20"/>
                    </w:rPr>
                    <w:t>xcellence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</w:rPr>
                    <w:t>A</w:t>
                  </w:r>
                  <w:r>
                    <w:rPr>
                      <w:i/>
                      <w:iCs/>
                      <w:sz w:val="20"/>
                    </w:rPr>
                    <w:t>ccountability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</w:rPr>
                    <w:t>C</w:t>
                  </w:r>
                  <w:r>
                    <w:rPr>
                      <w:i/>
                      <w:iCs/>
                      <w:sz w:val="20"/>
                    </w:rPr>
                    <w:t>ooperation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z w:val="32"/>
                    </w:rPr>
                    <w:t>H</w:t>
                  </w:r>
                  <w:r>
                    <w:rPr>
                      <w:i/>
                      <w:iCs/>
                      <w:sz w:val="20"/>
                    </w:rPr>
                    <w:t>onesty</w:t>
                  </w:r>
                </w:p>
                <w:p w:rsidR="00ED27A2" w:rsidRDefault="00ED27A2" w:rsidP="00FD4C90">
                  <w:pPr>
                    <w:rPr>
                      <w:i/>
                      <w:iCs/>
                      <w:sz w:val="20"/>
                    </w:rPr>
                  </w:pPr>
                </w:p>
                <w:p w:rsidR="00ED27A2" w:rsidRPr="00FB70B8" w:rsidRDefault="00ED27A2" w:rsidP="00F17A57">
                  <w:pPr>
                    <w:tabs>
                      <w:tab w:val="left" w:pos="7380"/>
                      <w:tab w:val="left" w:pos="8820"/>
                    </w:tabs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  <w:r w:rsidRPr="00FB70B8">
                    <w:rPr>
                      <w:iCs/>
                    </w:rPr>
                    <w:t xml:space="preserve">50 </w:t>
                  </w:r>
                  <w:proofErr w:type="spellStart"/>
                  <w:r w:rsidRPr="00FB70B8">
                    <w:rPr>
                      <w:iCs/>
                    </w:rPr>
                    <w:t>Ziprick</w:t>
                  </w:r>
                  <w:proofErr w:type="spellEnd"/>
                  <w:r w:rsidRPr="00FB70B8">
                    <w:rPr>
                      <w:iCs/>
                    </w:rPr>
                    <w:t xml:space="preserve"> Road</w:t>
                  </w:r>
                  <w:r>
                    <w:rPr>
                      <w:iCs/>
                    </w:rPr>
                    <w:tab/>
                    <w:t>Phone:</w:t>
                  </w:r>
                  <w:r>
                    <w:rPr>
                      <w:iCs/>
                    </w:rPr>
                    <w:tab/>
                    <w:t xml:space="preserve">(250) </w:t>
                  </w:r>
                  <w:r w:rsidR="00D203AF">
                    <w:rPr>
                      <w:iCs/>
                    </w:rPr>
                    <w:t>870-5111</w:t>
                  </w:r>
                </w:p>
                <w:p w:rsidR="00ED27A2" w:rsidRPr="00FB70B8" w:rsidRDefault="00ED27A2" w:rsidP="00F17A57">
                  <w:pPr>
                    <w:tabs>
                      <w:tab w:val="left" w:pos="7380"/>
                      <w:tab w:val="left" w:pos="8820"/>
                    </w:tabs>
                    <w:jc w:val="both"/>
                    <w:rPr>
                      <w:iCs/>
                    </w:rPr>
                  </w:pPr>
                  <w:r w:rsidRPr="00FB70B8">
                    <w:rPr>
                      <w:iCs/>
                    </w:rPr>
                    <w:t>Kelowna, B.C.</w:t>
                  </w:r>
                  <w:r>
                    <w:rPr>
                      <w:iCs/>
                    </w:rPr>
                    <w:tab/>
                    <w:t>FAX:</w:t>
                  </w:r>
                  <w:r>
                    <w:rPr>
                      <w:iCs/>
                    </w:rPr>
                    <w:tab/>
                    <w:t>(250) 870-5011</w:t>
                  </w:r>
                </w:p>
                <w:p w:rsidR="00ED27A2" w:rsidRPr="000B19B2" w:rsidRDefault="00ED27A2" w:rsidP="00F17A57">
                  <w:pPr>
                    <w:tabs>
                      <w:tab w:val="left" w:pos="7380"/>
                    </w:tabs>
                    <w:jc w:val="both"/>
                    <w:rPr>
                      <w:iCs/>
                    </w:rPr>
                  </w:pPr>
                  <w:r w:rsidRPr="00FB70B8">
                    <w:rPr>
                      <w:iCs/>
                    </w:rPr>
                    <w:t>V1X 4H3</w:t>
                  </w:r>
                  <w:r>
                    <w:rPr>
                      <w:iCs/>
                    </w:rPr>
                    <w:tab/>
                    <w:t>Web:</w:t>
                  </w:r>
                  <w:r>
                    <w:rPr>
                      <w:iCs/>
                    </w:rPr>
                    <w:tab/>
                  </w:r>
                  <w:r w:rsidR="00F17A57">
                    <w:rPr>
                      <w:iCs/>
                    </w:rPr>
                    <w:t xml:space="preserve">     </w:t>
                  </w:r>
                  <w:r>
                    <w:rPr>
                      <w:iCs/>
                    </w:rPr>
                    <w:t>www.sms.sd23.bc.ca</w:t>
                  </w:r>
                </w:p>
              </w:txbxContent>
            </v:textbox>
          </v:shape>
        </w:pict>
      </w:r>
      <w:r w:rsidR="00321662">
        <w:rPr>
          <w:noProof/>
          <w:lang w:eastAsia="en-CA"/>
        </w:rPr>
        <w:pict>
          <v:line id="_x0000_s1045" style="position:absolute;z-index:251655680;mso-position-horizontal-relative:text;mso-position-vertical-relative:text" from="0,99.65pt" to="7in,99.65pt" stroked="f"/>
        </w:pict>
      </w:r>
    </w:p>
    <w:p w:rsidR="000B19B2" w:rsidRPr="000B19B2" w:rsidRDefault="00321662" w:rsidP="000B19B2">
      <w:r>
        <w:rPr>
          <w:noProof/>
          <w:sz w:val="20"/>
          <w:lang w:eastAsia="en-CA"/>
        </w:rPr>
        <w:pict>
          <v:line id="_x0000_s1049" style="position:absolute;z-index:251659776" from="-261pt,4.2pt" to="261pt,4.2pt" stroked="f"/>
        </w:pict>
      </w:r>
    </w:p>
    <w:p w:rsidR="000B19B2" w:rsidRPr="000B19B2" w:rsidRDefault="000B19B2" w:rsidP="000B19B2"/>
    <w:p w:rsidR="000B19B2" w:rsidRPr="000B19B2" w:rsidRDefault="000B19B2" w:rsidP="000B19B2"/>
    <w:p w:rsidR="000B19B2" w:rsidRPr="000B19B2" w:rsidRDefault="000B19B2" w:rsidP="000B19B2"/>
    <w:p w:rsidR="000B19B2" w:rsidRPr="000B19B2" w:rsidRDefault="000B19B2" w:rsidP="000B19B2"/>
    <w:p w:rsidR="000B19B2" w:rsidRPr="000B19B2" w:rsidRDefault="00321662" w:rsidP="000B19B2">
      <w:r>
        <w:rPr>
          <w:noProof/>
          <w:lang w:eastAsia="en-CA"/>
        </w:rPr>
        <w:pict>
          <v:line id="_x0000_s1046" style="position:absolute;z-index:251658752" from="0,4.5pt" to="514pt,4.5pt" o:regroupid="2" strokecolor="black [3213]" strokeweight="3pt"/>
        </w:pict>
      </w:r>
    </w:p>
    <w:p w:rsidR="000B19B2" w:rsidRPr="000B19B2" w:rsidRDefault="000B19B2" w:rsidP="000B19B2"/>
    <w:p w:rsidR="000B19B2" w:rsidRPr="000B19B2" w:rsidRDefault="000B19B2" w:rsidP="000B19B2"/>
    <w:p w:rsidR="000B19B2" w:rsidRPr="000B19B2" w:rsidRDefault="000B19B2" w:rsidP="000B19B2"/>
    <w:p w:rsidR="0014584D" w:rsidRDefault="0014584D" w:rsidP="0014584D"/>
    <w:p w:rsidR="00100A66" w:rsidRDefault="00100A66" w:rsidP="0099567A">
      <w:pPr>
        <w:pStyle w:val="Heading2"/>
        <w:spacing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GUITAR LOAN AGREEMENT </w:t>
      </w:r>
    </w:p>
    <w:p w:rsidR="00100A66" w:rsidRPr="0040152B" w:rsidRDefault="00100A66" w:rsidP="00ED27A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0152B">
        <w:rPr>
          <w:rFonts w:ascii="Arial" w:hAnsi="Arial" w:cs="Arial"/>
          <w:sz w:val="24"/>
          <w:szCs w:val="24"/>
        </w:rPr>
        <w:t xml:space="preserve">I hereby agree to accept responsibility for the care of the guitar being loaned to </w:t>
      </w:r>
    </w:p>
    <w:p w:rsidR="00100A66" w:rsidRPr="0040152B" w:rsidRDefault="00100A66" w:rsidP="00100A66">
      <w:pPr>
        <w:pStyle w:val="NormalWeb"/>
        <w:rPr>
          <w:rFonts w:ascii="Arial" w:hAnsi="Arial" w:cs="Arial"/>
          <w:sz w:val="24"/>
          <w:szCs w:val="24"/>
        </w:rPr>
      </w:pPr>
      <w:r w:rsidRPr="0040152B">
        <w:rPr>
          <w:rFonts w:ascii="Arial" w:hAnsi="Arial" w:cs="Arial"/>
          <w:sz w:val="24"/>
          <w:szCs w:val="24"/>
        </w:rPr>
        <w:t xml:space="preserve">_____________________________________ </w:t>
      </w:r>
      <w:proofErr w:type="gramStart"/>
      <w:r w:rsidRPr="0040152B">
        <w:rPr>
          <w:rFonts w:ascii="Arial" w:hAnsi="Arial" w:cs="Arial"/>
          <w:sz w:val="24"/>
          <w:szCs w:val="24"/>
        </w:rPr>
        <w:t>for</w:t>
      </w:r>
      <w:proofErr w:type="gramEnd"/>
      <w:r w:rsidRPr="0040152B">
        <w:rPr>
          <w:rFonts w:ascii="Arial" w:hAnsi="Arial" w:cs="Arial"/>
          <w:sz w:val="24"/>
          <w:szCs w:val="24"/>
        </w:rPr>
        <w:t xml:space="preserve"> use at home. </w:t>
      </w:r>
      <w:r w:rsidRPr="0040152B">
        <w:rPr>
          <w:rFonts w:ascii="Arial" w:hAnsi="Arial" w:cs="Arial"/>
          <w:sz w:val="24"/>
          <w:szCs w:val="24"/>
        </w:rPr>
        <w:br/>
      </w:r>
      <w:r w:rsidRPr="0040152B">
        <w:rPr>
          <w:rFonts w:ascii="Arial" w:hAnsi="Arial" w:cs="Arial"/>
          <w:sz w:val="24"/>
          <w:szCs w:val="24"/>
        </w:rPr>
        <w:tab/>
      </w:r>
      <w:r w:rsidRPr="0040152B">
        <w:rPr>
          <w:rFonts w:ascii="Arial" w:hAnsi="Arial" w:cs="Arial"/>
          <w:sz w:val="24"/>
          <w:szCs w:val="24"/>
        </w:rPr>
        <w:tab/>
        <w:t xml:space="preserve">Student's Name </w:t>
      </w:r>
    </w:p>
    <w:p w:rsidR="00100A66" w:rsidRDefault="00100A66" w:rsidP="00100A66">
      <w:pPr>
        <w:pStyle w:val="NormalWeb"/>
        <w:rPr>
          <w:rFonts w:ascii="Arial" w:hAnsi="Arial" w:cs="Arial"/>
          <w:sz w:val="24"/>
          <w:szCs w:val="24"/>
        </w:rPr>
      </w:pPr>
      <w:r w:rsidRPr="0040152B">
        <w:rPr>
          <w:rFonts w:ascii="Arial" w:hAnsi="Arial" w:cs="Arial"/>
          <w:sz w:val="24"/>
          <w:szCs w:val="24"/>
        </w:rPr>
        <w:t>There is no cost for this loan. We are able to loan guitars to students due to the generosity of the SMS Parent</w:t>
      </w:r>
      <w:r w:rsidR="00F534E7">
        <w:rPr>
          <w:rFonts w:ascii="Arial" w:hAnsi="Arial" w:cs="Arial"/>
          <w:sz w:val="24"/>
          <w:szCs w:val="24"/>
        </w:rPr>
        <w:t>s</w:t>
      </w:r>
      <w:r w:rsidRPr="0040152B">
        <w:rPr>
          <w:rFonts w:ascii="Arial" w:hAnsi="Arial" w:cs="Arial"/>
          <w:sz w:val="24"/>
          <w:szCs w:val="24"/>
        </w:rPr>
        <w:t xml:space="preserve"> Advisory Council and the Mu</w:t>
      </w:r>
      <w:r w:rsidR="00D1312F">
        <w:rPr>
          <w:rFonts w:ascii="Arial" w:hAnsi="Arial" w:cs="Arial"/>
          <w:sz w:val="24"/>
          <w:szCs w:val="24"/>
        </w:rPr>
        <w:t>sic Industry Association of BC.</w:t>
      </w:r>
    </w:p>
    <w:p w:rsidR="00D1312F" w:rsidRPr="0040152B" w:rsidRDefault="00D1312F" w:rsidP="00100A66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Guitars will be loaned for 30 days, after which the loan can be renewed if there is no other student waiting for a guitar. Otherwise the guitar must be returned so it can be loaned to another student.  </w:t>
      </w:r>
    </w:p>
    <w:p w:rsidR="00100A66" w:rsidRPr="0040152B" w:rsidRDefault="00100A66" w:rsidP="0040152B">
      <w:pPr>
        <w:pStyle w:val="NormalWeb"/>
        <w:rPr>
          <w:rFonts w:ascii="Arial" w:hAnsi="Arial" w:cs="Arial"/>
          <w:sz w:val="24"/>
          <w:szCs w:val="24"/>
        </w:rPr>
      </w:pPr>
      <w:r w:rsidRPr="0040152B">
        <w:rPr>
          <w:rFonts w:ascii="Arial" w:hAnsi="Arial" w:cs="Arial"/>
          <w:b/>
          <w:bCs/>
          <w:sz w:val="24"/>
          <w:szCs w:val="24"/>
        </w:rPr>
        <w:t xml:space="preserve">I understand that I am to keep the guitar in good playing condition and that I will </w:t>
      </w:r>
      <w:r w:rsidR="0040152B">
        <w:rPr>
          <w:rFonts w:ascii="Arial" w:hAnsi="Arial" w:cs="Arial"/>
          <w:b/>
          <w:bCs/>
          <w:sz w:val="24"/>
          <w:szCs w:val="24"/>
        </w:rPr>
        <w:t xml:space="preserve">pay </w:t>
      </w:r>
      <w:r w:rsidRPr="0040152B">
        <w:rPr>
          <w:rFonts w:ascii="Arial" w:hAnsi="Arial" w:cs="Arial"/>
          <w:b/>
          <w:bCs/>
          <w:sz w:val="24"/>
          <w:szCs w:val="24"/>
        </w:rPr>
        <w:t xml:space="preserve">for the repair of any damage or breakage for which my child is responsible. </w:t>
      </w:r>
    </w:p>
    <w:p w:rsidR="0040152B" w:rsidRDefault="0040152B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Parent/guardian name </w:t>
      </w:r>
      <w:r w:rsidRPr="0040152B">
        <w:rPr>
          <w:bCs/>
        </w:rPr>
        <w:t>(please print)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0152B" w:rsidRDefault="0040152B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Signature: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260A4" w:rsidRDefault="00E260A4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Date: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oftHyphen/>
      </w:r>
    </w:p>
    <w:p w:rsidR="0040152B" w:rsidRDefault="0040152B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Address: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0152B" w:rsidRDefault="0040152B" w:rsidP="0040152B">
      <w:pPr>
        <w:pStyle w:val="NormalWeb"/>
        <w:tabs>
          <w:tab w:val="lef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0152B" w:rsidRDefault="0040152B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Telephone: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0152B" w:rsidRPr="0040152B" w:rsidRDefault="0040152B" w:rsidP="0040152B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Email address: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100A66" w:rsidRDefault="00100A66" w:rsidP="00100A66">
      <w:pPr>
        <w:pStyle w:val="NormalWeb"/>
        <w:rPr>
          <w:b/>
          <w:bCs/>
          <w:sz w:val="24"/>
          <w:szCs w:val="24"/>
        </w:rPr>
      </w:pPr>
      <w:r w:rsidRPr="00100A66">
        <w:rPr>
          <w:b/>
          <w:bCs/>
          <w:sz w:val="24"/>
          <w:szCs w:val="24"/>
        </w:rPr>
        <w:t>Please return this form to Mr</w:t>
      </w:r>
      <w:r w:rsidR="00321662">
        <w:rPr>
          <w:b/>
          <w:bCs/>
          <w:sz w:val="24"/>
          <w:szCs w:val="24"/>
        </w:rPr>
        <w:t>s</w:t>
      </w:r>
      <w:r w:rsidRPr="00100A66">
        <w:rPr>
          <w:b/>
          <w:bCs/>
          <w:sz w:val="24"/>
          <w:szCs w:val="24"/>
        </w:rPr>
        <w:t xml:space="preserve">. </w:t>
      </w:r>
      <w:proofErr w:type="spellStart"/>
      <w:r w:rsidR="00321662">
        <w:rPr>
          <w:b/>
          <w:bCs/>
          <w:sz w:val="24"/>
          <w:szCs w:val="24"/>
        </w:rPr>
        <w:t>McDell</w:t>
      </w:r>
      <w:proofErr w:type="spellEnd"/>
      <w:r w:rsidR="00321662">
        <w:rPr>
          <w:b/>
          <w:bCs/>
          <w:sz w:val="24"/>
          <w:szCs w:val="24"/>
        </w:rPr>
        <w:t xml:space="preserve"> or Mrs. Adams</w:t>
      </w:r>
      <w:r w:rsidRPr="00100A66">
        <w:rPr>
          <w:b/>
          <w:bCs/>
          <w:sz w:val="24"/>
          <w:szCs w:val="24"/>
        </w:rPr>
        <w:t xml:space="preserve"> who will then sign out a guitar to your child. Supplies are limited and guitars will be loaned </w:t>
      </w:r>
      <w:bookmarkStart w:id="0" w:name="_GoBack"/>
      <w:bookmarkEnd w:id="0"/>
      <w:r w:rsidRPr="00100A66">
        <w:rPr>
          <w:b/>
          <w:bCs/>
          <w:sz w:val="24"/>
          <w:szCs w:val="24"/>
        </w:rPr>
        <w:t>on a first come, first served basis.</w:t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7200"/>
        </w:tabs>
        <w:spacing w:before="0" w:beforeAutospacing="0" w:after="0" w:afterAutospacing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Guitar number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7200"/>
        </w:tabs>
        <w:spacing w:before="0" w:beforeAutospacing="0" w:after="0" w:afterAutospacing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Barcode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7200"/>
        </w:tabs>
        <w:spacing w:before="0" w:beforeAutospacing="0" w:after="0" w:afterAutospacing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 of loan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7200"/>
        </w:tabs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Due date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Cs/>
          <w:sz w:val="24"/>
          <w:szCs w:val="24"/>
        </w:rPr>
      </w:pPr>
    </w:p>
    <w:p w:rsidR="00870E80" w:rsidRPr="00870E80" w:rsidRDefault="00870E80" w:rsidP="00870E80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870E80">
        <w:rPr>
          <w:b/>
          <w:bCs/>
          <w:sz w:val="24"/>
          <w:szCs w:val="24"/>
        </w:rPr>
        <w:t>Student:</w:t>
      </w:r>
    </w:p>
    <w:p w:rsidR="00870E80" w:rsidRDefault="00870E80" w:rsidP="00870E80">
      <w:pPr>
        <w:pStyle w:val="NormalWeb"/>
        <w:tabs>
          <w:tab w:val="left" w:leader="dot" w:pos="3780"/>
          <w:tab w:val="left" w:leader="underscore" w:pos="9180"/>
        </w:tabs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0152B">
        <w:rPr>
          <w:rFonts w:ascii="Arial" w:hAnsi="Arial" w:cs="Arial"/>
          <w:sz w:val="24"/>
          <w:szCs w:val="24"/>
        </w:rPr>
        <w:t xml:space="preserve">I hereby agree to accept responsibility for the care of the guitar being loaned to </w:t>
      </w:r>
      <w:r>
        <w:rPr>
          <w:rFonts w:ascii="Arial" w:hAnsi="Arial" w:cs="Arial"/>
          <w:sz w:val="24"/>
          <w:szCs w:val="24"/>
        </w:rPr>
        <w:t>me.</w:t>
      </w:r>
    </w:p>
    <w:p w:rsidR="00870E80" w:rsidRDefault="00870E80" w:rsidP="00870E80">
      <w:pPr>
        <w:pStyle w:val="NormalWeb"/>
        <w:tabs>
          <w:tab w:val="left" w:leader="underscore" w:pos="4320"/>
          <w:tab w:val="left" w:pos="5040"/>
          <w:tab w:val="left" w:leader="underscore" w:pos="1008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27A2" w:rsidRDefault="00870E80" w:rsidP="00870E80">
      <w:pPr>
        <w:pStyle w:val="NormalWeb"/>
        <w:tabs>
          <w:tab w:val="center" w:pos="2160"/>
          <w:tab w:val="center" w:pos="75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</w:p>
    <w:sectPr w:rsidR="00ED27A2" w:rsidSect="0099567A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A2" w:rsidRDefault="00ED27A2">
      <w:r>
        <w:separator/>
      </w:r>
    </w:p>
  </w:endnote>
  <w:endnote w:type="continuationSeparator" w:id="0">
    <w:p w:rsidR="00ED27A2" w:rsidRDefault="00E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A2" w:rsidRPr="00384944" w:rsidRDefault="00ED27A2" w:rsidP="00331BE6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6"/>
        <w:szCs w:val="16"/>
        <w:lang w:val="en-US"/>
      </w:rPr>
    </w:pPr>
    <w:smartTag w:uri="urn:schemas-microsoft-com:office:smarttags" w:element="place">
      <w:smartTag w:uri="urn:schemas-microsoft-com:office:smarttags" w:element="PlaceName">
        <w:r w:rsidRPr="00384944">
          <w:rPr>
            <w:rFonts w:ascii="Arial" w:hAnsi="Arial" w:cs="Arial"/>
            <w:b/>
            <w:color w:val="000000"/>
            <w:sz w:val="16"/>
            <w:szCs w:val="16"/>
            <w:lang w:val="en-US"/>
          </w:rPr>
          <w:t>SMS</w:t>
        </w:r>
      </w:smartTag>
      <w:r w:rsidRPr="00384944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384944">
          <w:rPr>
            <w:rFonts w:ascii="Arial" w:hAnsi="Arial" w:cs="Arial"/>
            <w:b/>
            <w:color w:val="000000"/>
            <w:sz w:val="16"/>
            <w:szCs w:val="16"/>
            <w:lang w:val="en-US"/>
          </w:rPr>
          <w:t>School</w:t>
        </w:r>
      </w:smartTag>
    </w:smartTag>
    <w:r w:rsidRPr="00384944">
      <w:rPr>
        <w:rFonts w:ascii="Arial" w:hAnsi="Arial" w:cs="Arial"/>
        <w:b/>
        <w:color w:val="000000"/>
        <w:sz w:val="16"/>
        <w:szCs w:val="16"/>
        <w:lang w:val="en-US"/>
      </w:rPr>
      <w:t xml:space="preserve"> Goals:</w:t>
    </w:r>
  </w:p>
  <w:p w:rsidR="00ED27A2" w:rsidRPr="00384944" w:rsidRDefault="00ED27A2" w:rsidP="00331BE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84944">
      <w:rPr>
        <w:rFonts w:ascii="Arial" w:hAnsi="Arial" w:cs="Arial"/>
        <w:color w:val="000000"/>
        <w:sz w:val="16"/>
        <w:szCs w:val="16"/>
        <w:lang w:val="en-US"/>
      </w:rPr>
      <w:t xml:space="preserve">1.  To increase the number of students meeting or exceeding expectations in </w:t>
    </w:r>
    <w:smartTag w:uri="urn:schemas-microsoft-com:office:smarttags" w:element="place">
      <w:smartTag w:uri="urn:schemas-microsoft-com:office:smarttags" w:element="City">
        <w:r w:rsidRPr="00384944">
          <w:rPr>
            <w:rFonts w:ascii="Arial" w:hAnsi="Arial" w:cs="Arial"/>
            <w:color w:val="000000"/>
            <w:sz w:val="16"/>
            <w:szCs w:val="16"/>
            <w:lang w:val="en-US"/>
          </w:rPr>
          <w:t>Reading</w:t>
        </w:r>
      </w:smartTag>
    </w:smartTag>
    <w:r w:rsidRPr="00384944">
      <w:rPr>
        <w:rFonts w:ascii="Arial" w:hAnsi="Arial" w:cs="Arial"/>
        <w:color w:val="000000"/>
        <w:sz w:val="16"/>
        <w:szCs w:val="16"/>
        <w:lang w:val="en-US"/>
      </w:rPr>
      <w:t xml:space="preserve"> and Writing.</w:t>
    </w:r>
  </w:p>
  <w:p w:rsidR="00ED27A2" w:rsidRPr="00384944" w:rsidRDefault="00ED27A2" w:rsidP="00331BE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84944">
      <w:rPr>
        <w:rFonts w:ascii="Arial" w:hAnsi="Arial" w:cs="Arial"/>
        <w:color w:val="000000"/>
        <w:sz w:val="16"/>
        <w:szCs w:val="16"/>
        <w:lang w:val="en-US"/>
      </w:rPr>
      <w:t>2.  To improve the number of students meeting or exceeding expectations in Numeracy.</w:t>
    </w:r>
  </w:p>
  <w:p w:rsidR="00ED27A2" w:rsidRPr="00384944" w:rsidRDefault="00ED27A2" w:rsidP="00331BE6">
    <w:pPr>
      <w:pStyle w:val="Footer"/>
      <w:jc w:val="center"/>
      <w:rPr>
        <w:sz w:val="16"/>
        <w:szCs w:val="16"/>
      </w:rPr>
    </w:pPr>
    <w:r w:rsidRPr="00384944">
      <w:rPr>
        <w:rFonts w:ascii="Arial" w:hAnsi="Arial" w:cs="Arial"/>
        <w:color w:val="000000"/>
        <w:sz w:val="16"/>
        <w:szCs w:val="16"/>
        <w:lang w:val="en-US"/>
      </w:rPr>
      <w:t>3.  To positively affect our school culture.</w:t>
    </w:r>
  </w:p>
  <w:p w:rsidR="00ED27A2" w:rsidRDefault="00ED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A2" w:rsidRDefault="00ED27A2">
      <w:r>
        <w:separator/>
      </w:r>
    </w:p>
  </w:footnote>
  <w:footnote w:type="continuationSeparator" w:id="0">
    <w:p w:rsidR="00ED27A2" w:rsidRDefault="00ED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4249"/>
    <w:multiLevelType w:val="hybridMultilevel"/>
    <w:tmpl w:val="4986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87"/>
    <w:rsid w:val="000B19B2"/>
    <w:rsid w:val="00100A66"/>
    <w:rsid w:val="0014584D"/>
    <w:rsid w:val="002A64C1"/>
    <w:rsid w:val="00321662"/>
    <w:rsid w:val="00331BE6"/>
    <w:rsid w:val="0040152B"/>
    <w:rsid w:val="00446489"/>
    <w:rsid w:val="00580D87"/>
    <w:rsid w:val="006626C3"/>
    <w:rsid w:val="00685196"/>
    <w:rsid w:val="006C4173"/>
    <w:rsid w:val="00870E80"/>
    <w:rsid w:val="0099567A"/>
    <w:rsid w:val="00AC2AE9"/>
    <w:rsid w:val="00B7658E"/>
    <w:rsid w:val="00D1312F"/>
    <w:rsid w:val="00D203AF"/>
    <w:rsid w:val="00DC185C"/>
    <w:rsid w:val="00E260A4"/>
    <w:rsid w:val="00ED27A2"/>
    <w:rsid w:val="00F17A57"/>
    <w:rsid w:val="00F534E7"/>
    <w:rsid w:val="00FB70B8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1" fill="f" fillcolor="white" stroke="f">
      <v:fill color="white" on="f"/>
      <v:stroke on="f"/>
      <v:textbox inset="0,,0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DB6B794"/>
  <w15:docId w15:val="{726D85CB-3ECF-4021-9E3F-D6615F8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9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685196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685196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685196"/>
    <w:pPr>
      <w:keepNext/>
      <w:ind w:left="5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B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00A66"/>
    <w:pPr>
      <w:spacing w:before="100" w:beforeAutospacing="1" w:after="100" w:afterAutospacing="1"/>
    </w:pPr>
    <w:rPr>
      <w:rFonts w:ascii="Helvetica" w:hAnsi="Helvetica" w:cs="Helvetic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0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Linda Adams</cp:lastModifiedBy>
  <cp:revision>9</cp:revision>
  <cp:lastPrinted>2014-11-27T20:49:00Z</cp:lastPrinted>
  <dcterms:created xsi:type="dcterms:W3CDTF">2010-02-17T21:12:00Z</dcterms:created>
  <dcterms:modified xsi:type="dcterms:W3CDTF">2018-12-04T21:51:00Z</dcterms:modified>
</cp:coreProperties>
</file>